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161" w:rsidRPr="00D07B21" w:rsidRDefault="004C4161" w:rsidP="004C4161">
      <w:pPr>
        <w:jc w:val="center"/>
        <w:rPr>
          <w:rFonts w:ascii="Bookman Old Style" w:hAnsi="Bookman Old Style"/>
          <w:sz w:val="36"/>
        </w:rPr>
      </w:pPr>
      <w:r w:rsidRPr="00D07B21">
        <w:rPr>
          <w:rFonts w:ascii="Bookman Old Style" w:hAnsi="Bookman Old Style"/>
          <w:sz w:val="36"/>
        </w:rPr>
        <w:t>How to Write a Book: The Bucket Approach</w:t>
      </w:r>
    </w:p>
    <w:p w:rsidR="004C4161" w:rsidRDefault="004C4161" w:rsidP="004C4161"/>
    <w:p w:rsidR="004C4161" w:rsidRDefault="004C4161" w:rsidP="004C4161">
      <w:pPr>
        <w:rPr>
          <w:noProof/>
        </w:rPr>
      </w:pPr>
      <w:proofErr w:type="gramStart"/>
      <w:r>
        <w:t>Step</w:t>
      </w:r>
      <w:proofErr w:type="gramEnd"/>
      <w:r>
        <w:t xml:space="preserve"> One: Think of your book as one big bucket that contains 250 pages of content.</w:t>
      </w:r>
      <w:r w:rsidRPr="00D07B21">
        <w:rPr>
          <w:noProof/>
        </w:rPr>
        <w:t xml:space="preserve"> </w:t>
      </w:r>
    </w:p>
    <w:p w:rsidR="004C4161" w:rsidRDefault="004C4161" w:rsidP="004C4161">
      <w:pPr>
        <w:rPr>
          <w:noProof/>
        </w:rPr>
      </w:pPr>
    </w:p>
    <w:p w:rsidR="004C4161" w:rsidRDefault="004C4161" w:rsidP="004C4161">
      <w:pPr>
        <w:jc w:val="center"/>
        <w:rPr>
          <w:noProof/>
        </w:rPr>
      </w:pPr>
      <w:r w:rsidRPr="005C765F">
        <w:rPr>
          <w:noProof/>
        </w:rPr>
        <w:drawing>
          <wp:inline distT="0" distB="0" distL="0" distR="0" wp14:anchorId="790E95E0" wp14:editId="3F98BBF2">
            <wp:extent cx="2403367" cy="2741341"/>
            <wp:effectExtent l="0" t="0" r="9633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67" cy="27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61" w:rsidRDefault="004C4161" w:rsidP="004C4161">
      <w:pPr>
        <w:rPr>
          <w:noProof/>
        </w:rPr>
      </w:pPr>
    </w:p>
    <w:p w:rsidR="004C4161" w:rsidRDefault="004C4161" w:rsidP="004C4161">
      <w:pPr>
        <w:rPr>
          <w:noProof/>
        </w:rPr>
      </w:pPr>
      <w:r>
        <w:rPr>
          <w:noProof/>
        </w:rPr>
        <w:t>Step Two: Divide the content equally among 10 buckets (25-page chapters).</w:t>
      </w:r>
    </w:p>
    <w:p w:rsidR="004C4161" w:rsidRDefault="004C4161" w:rsidP="004C4161">
      <w:r w:rsidRPr="00D07B21">
        <w:rPr>
          <w:noProof/>
        </w:rPr>
        <w:drawing>
          <wp:inline distT="0" distB="0" distL="0" distR="0" wp14:anchorId="616EF945" wp14:editId="795DBB68">
            <wp:extent cx="1061227" cy="1210462"/>
            <wp:effectExtent l="25400" t="0" r="5573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B21">
        <w:rPr>
          <w:noProof/>
        </w:rPr>
        <w:drawing>
          <wp:inline distT="0" distB="0" distL="0" distR="0" wp14:anchorId="1BEB81D7" wp14:editId="34E0CEBA">
            <wp:extent cx="1061227" cy="1210462"/>
            <wp:effectExtent l="25400" t="0" r="5573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B21">
        <w:rPr>
          <w:noProof/>
        </w:rPr>
        <w:drawing>
          <wp:inline distT="0" distB="0" distL="0" distR="0" wp14:anchorId="2F678333" wp14:editId="3120F5E6">
            <wp:extent cx="1061227" cy="1210462"/>
            <wp:effectExtent l="25400" t="0" r="5573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B21">
        <w:rPr>
          <w:noProof/>
        </w:rPr>
        <w:drawing>
          <wp:inline distT="0" distB="0" distL="0" distR="0" wp14:anchorId="58863F23" wp14:editId="3130FF9A">
            <wp:extent cx="1061227" cy="1210462"/>
            <wp:effectExtent l="25400" t="0" r="5573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B21">
        <w:rPr>
          <w:noProof/>
        </w:rPr>
        <w:drawing>
          <wp:inline distT="0" distB="0" distL="0" distR="0" wp14:anchorId="3FCA8146" wp14:editId="56CE3B76">
            <wp:extent cx="1061227" cy="1210462"/>
            <wp:effectExtent l="25400" t="0" r="5573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61" w:rsidRDefault="004C4161" w:rsidP="004C4161">
      <w:r w:rsidRPr="00D07B21">
        <w:rPr>
          <w:noProof/>
        </w:rPr>
        <w:drawing>
          <wp:inline distT="0" distB="0" distL="0" distR="0" wp14:anchorId="40CC0053" wp14:editId="6D353D8D">
            <wp:extent cx="1061227" cy="1210462"/>
            <wp:effectExtent l="25400" t="0" r="5573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B21">
        <w:rPr>
          <w:noProof/>
        </w:rPr>
        <w:drawing>
          <wp:inline distT="0" distB="0" distL="0" distR="0" wp14:anchorId="2E873C6A" wp14:editId="15258175">
            <wp:extent cx="1061227" cy="1210462"/>
            <wp:effectExtent l="25400" t="0" r="5573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B21">
        <w:rPr>
          <w:noProof/>
        </w:rPr>
        <w:drawing>
          <wp:inline distT="0" distB="0" distL="0" distR="0" wp14:anchorId="5AE41BE7" wp14:editId="7C0F41CF">
            <wp:extent cx="1061227" cy="1210462"/>
            <wp:effectExtent l="25400" t="0" r="5573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B21">
        <w:rPr>
          <w:noProof/>
        </w:rPr>
        <w:drawing>
          <wp:inline distT="0" distB="0" distL="0" distR="0" wp14:anchorId="705C9AAE" wp14:editId="2BA70869">
            <wp:extent cx="1061227" cy="1210462"/>
            <wp:effectExtent l="25400" t="0" r="5573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B21">
        <w:rPr>
          <w:noProof/>
        </w:rPr>
        <w:drawing>
          <wp:inline distT="0" distB="0" distL="0" distR="0" wp14:anchorId="41FA8015" wp14:editId="42107A99">
            <wp:extent cx="1061227" cy="1210462"/>
            <wp:effectExtent l="25400" t="0" r="5573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27" cy="1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61" w:rsidRDefault="004C4161" w:rsidP="004C4161"/>
    <w:p w:rsidR="004C4161" w:rsidRDefault="004C4161" w:rsidP="004C4161">
      <w:r>
        <w:lastRenderedPageBreak/>
        <w:t>Step Three: Divide each chapter bucket into 5 smaller 5-page buckets (your main points or subheads.) Open the chapters with a story, preview the content of a particular chapter, and begin each subhead with a story.</w:t>
      </w:r>
    </w:p>
    <w:p w:rsidR="004C4161" w:rsidRDefault="004C4161" w:rsidP="004C4161"/>
    <w:p w:rsidR="004C4161" w:rsidRDefault="004C4161" w:rsidP="004C4161">
      <w:r w:rsidRPr="00D07B21">
        <w:rPr>
          <w:noProof/>
        </w:rPr>
        <w:drawing>
          <wp:inline distT="0" distB="0" distL="0" distR="0" wp14:anchorId="0D3C18AD" wp14:editId="558B5733">
            <wp:extent cx="811527" cy="925648"/>
            <wp:effectExtent l="25400" t="0" r="1273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27" cy="9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B21">
        <w:rPr>
          <w:noProof/>
        </w:rPr>
        <w:drawing>
          <wp:inline distT="0" distB="0" distL="0" distR="0" wp14:anchorId="5D9D1BC3" wp14:editId="6F3EF8AE">
            <wp:extent cx="811527" cy="925648"/>
            <wp:effectExtent l="25400" t="0" r="1273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27" cy="9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732">
        <w:rPr>
          <w:noProof/>
        </w:rPr>
        <w:drawing>
          <wp:inline distT="0" distB="0" distL="0" distR="0" wp14:anchorId="5DD71A2E" wp14:editId="20143100">
            <wp:extent cx="811527" cy="925648"/>
            <wp:effectExtent l="25400" t="0" r="1273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27" cy="9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732">
        <w:rPr>
          <w:noProof/>
        </w:rPr>
        <w:drawing>
          <wp:inline distT="0" distB="0" distL="0" distR="0" wp14:anchorId="41A8A21E" wp14:editId="7D603FEC">
            <wp:extent cx="811527" cy="925648"/>
            <wp:effectExtent l="25400" t="0" r="1273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27" cy="9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732">
        <w:rPr>
          <w:noProof/>
        </w:rPr>
        <w:drawing>
          <wp:inline distT="0" distB="0" distL="0" distR="0" wp14:anchorId="70813791" wp14:editId="283DB92D">
            <wp:extent cx="811527" cy="925648"/>
            <wp:effectExtent l="25400" t="0" r="1273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27" cy="9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61" w:rsidRDefault="004C4161" w:rsidP="004C4161"/>
    <w:p w:rsidR="004C4161" w:rsidRDefault="004C4161" w:rsidP="004C4161">
      <w:r>
        <w:t xml:space="preserve">Place two little bookend buckets before and after the big bucket: </w:t>
      </w:r>
      <w:proofErr w:type="gramStart"/>
      <w:r>
        <w:t>A )</w:t>
      </w:r>
      <w:proofErr w:type="gramEnd"/>
      <w:r>
        <w:t xml:space="preserve"> a 5 page Introduction, telling the reader who you are, why you wrote the book, and what you hope they will gain from reading it (benefits &amp; solutions) and B) a Conclusion that wraps it all up with a parting story offers your heartfelt best wishes to the reader.</w:t>
      </w:r>
    </w:p>
    <w:p w:rsidR="004C4161" w:rsidRDefault="004C4161" w:rsidP="004C4161">
      <w:r w:rsidRPr="005C765F">
        <w:t xml:space="preserve"> </w:t>
      </w:r>
    </w:p>
    <w:p w:rsidR="004C4161" w:rsidRDefault="004C4161" w:rsidP="004C4161">
      <w:pPr>
        <w:jc w:val="center"/>
      </w:pPr>
      <w:r w:rsidRPr="005C765F">
        <w:rPr>
          <w:noProof/>
        </w:rPr>
        <w:drawing>
          <wp:inline distT="0" distB="0" distL="0" distR="0" wp14:anchorId="62F5C4CB" wp14:editId="098B8A99">
            <wp:extent cx="811527" cy="925648"/>
            <wp:effectExtent l="25400" t="0" r="1273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27" cy="9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65F">
        <w:rPr>
          <w:noProof/>
        </w:rPr>
        <w:drawing>
          <wp:inline distT="0" distB="0" distL="0" distR="0" wp14:anchorId="4950C3CF" wp14:editId="3A74A6D4">
            <wp:extent cx="2403367" cy="2741341"/>
            <wp:effectExtent l="0" t="0" r="9633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67" cy="27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65F">
        <w:rPr>
          <w:noProof/>
        </w:rPr>
        <w:drawing>
          <wp:inline distT="0" distB="0" distL="0" distR="0" wp14:anchorId="2830E98F" wp14:editId="777CE4EB">
            <wp:extent cx="811527" cy="925648"/>
            <wp:effectExtent l="25400" t="0" r="1273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27" cy="9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61" w:rsidRDefault="004C4161" w:rsidP="004C4161">
      <w:r>
        <w:t>You may deviate from this classic template, but only for extremely good reasons. Some authors prefer 20 12-page chapters. Some parcel their material into 50 5-page chapters. It all boils down to the same objective: 250 pages of excellent material.</w:t>
      </w:r>
    </w:p>
    <w:p w:rsidR="004C4161" w:rsidRDefault="004C4161" w:rsidP="004C4161">
      <w:pPr>
        <w:jc w:val="center"/>
      </w:pPr>
    </w:p>
    <w:p w:rsidR="00AB5A83" w:rsidRDefault="00AB5A83">
      <w:bookmarkStart w:id="0" w:name="_GoBack"/>
      <w:bookmarkEnd w:id="0"/>
    </w:p>
    <w:sectPr w:rsidR="00AB5A83" w:rsidSect="00D07B2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61"/>
    <w:rsid w:val="000F5D59"/>
    <w:rsid w:val="004C4161"/>
    <w:rsid w:val="00AB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5A6C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EastAsia" w:hAnsi="Bookman Old Styl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161"/>
    <w:pPr>
      <w:spacing w:after="200"/>
    </w:pPr>
    <w:rPr>
      <w:rFonts w:asciiTheme="minorHAnsi" w:eastAsia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16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161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EastAsia" w:hAnsi="Bookman Old Styl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161"/>
    <w:pPr>
      <w:spacing w:after="200"/>
    </w:pPr>
    <w:rPr>
      <w:rFonts w:asciiTheme="minorHAnsi" w:eastAsia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16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161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858</Characters>
  <Application>Microsoft Macintosh Word</Application>
  <DocSecurity>0</DocSecurity>
  <Lines>13</Lines>
  <Paragraphs>3</Paragraphs>
  <ScaleCrop>false</ScaleCrop>
  <Company>H. Michael Snell, Inc.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Snell</dc:creator>
  <cp:keywords/>
  <dc:description/>
  <cp:lastModifiedBy>Michael Snell</cp:lastModifiedBy>
  <cp:revision>1</cp:revision>
  <dcterms:created xsi:type="dcterms:W3CDTF">2015-11-20T08:42:00Z</dcterms:created>
  <dcterms:modified xsi:type="dcterms:W3CDTF">2015-11-20T08:42:00Z</dcterms:modified>
</cp:coreProperties>
</file>